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9"/>
        <w:gridCol w:w="243"/>
        <w:gridCol w:w="694"/>
        <w:gridCol w:w="147"/>
        <w:gridCol w:w="716"/>
        <w:gridCol w:w="126"/>
        <w:gridCol w:w="737"/>
        <w:gridCol w:w="104"/>
        <w:gridCol w:w="759"/>
        <w:gridCol w:w="83"/>
        <w:gridCol w:w="780"/>
        <w:gridCol w:w="61"/>
        <w:gridCol w:w="802"/>
        <w:gridCol w:w="40"/>
        <w:gridCol w:w="823"/>
        <w:gridCol w:w="18"/>
        <w:gridCol w:w="878"/>
      </w:tblGrid>
      <w:tr w:rsidR="008B2301" w:rsidRPr="00DD7B20" w:rsidTr="006853D6">
        <w:trPr>
          <w:trHeight w:val="300"/>
        </w:trPr>
        <w:tc>
          <w:tcPr>
            <w:tcW w:w="1449" w:type="dxa"/>
            <w:noWrap/>
            <w:vAlign w:val="center"/>
            <w:hideMark/>
          </w:tcPr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/>
              </w:rPr>
            </w:pPr>
            <w:r w:rsidRPr="00A94263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/>
              </w:rPr>
              <w:t>MSFD HABITAT</w:t>
            </w:r>
          </w:p>
        </w:tc>
        <w:tc>
          <w:tcPr>
            <w:tcW w:w="937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SS</w:t>
            </w:r>
          </w:p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D</w:t>
            </w: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.POINT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PRES D.</w:t>
            </w: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POINT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 SS 0.33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 SS 0.5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 SS</w:t>
            </w:r>
          </w:p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0.66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</w:t>
            </w: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PRESS</w:t>
            </w:r>
            <w:proofErr w:type="gramEnd"/>
          </w:p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0.33</w:t>
            </w:r>
          </w:p>
        </w:tc>
        <w:tc>
          <w:tcPr>
            <w:tcW w:w="863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</w:t>
            </w: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PRESS</w:t>
            </w:r>
            <w:proofErr w:type="gramEnd"/>
          </w:p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896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ind w:left="-10" w:firstLine="1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TH.PRESS</w:t>
            </w:r>
            <w:proofErr w:type="gramEnd"/>
          </w:p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0.66</w:t>
            </w:r>
          </w:p>
        </w:tc>
      </w:tr>
      <w:tr w:rsidR="008B2301" w:rsidRPr="00DD7B20" w:rsidTr="006853D6">
        <w:trPr>
          <w:trHeight w:val="300"/>
        </w:trPr>
        <w:tc>
          <w:tcPr>
            <w:tcW w:w="1692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4263">
              <w:rPr>
                <w:sz w:val="16"/>
                <w:szCs w:val="16"/>
              </w:rPr>
              <w:t>UPPER BATHYAL SEDIMENT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ind w:left="35" w:hanging="35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/>
              </w:rPr>
              <w:t>0.23</w:t>
            </w:r>
          </w:p>
        </w:tc>
        <w:tc>
          <w:tcPr>
            <w:tcW w:w="842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/>
              </w:rPr>
              <w:t>4.88</w:t>
            </w:r>
          </w:p>
        </w:tc>
        <w:tc>
          <w:tcPr>
            <w:tcW w:w="841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9426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.75</w:t>
            </w:r>
          </w:p>
        </w:tc>
        <w:tc>
          <w:tcPr>
            <w:tcW w:w="842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B2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842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878" w:type="dxa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2.5</w:t>
            </w:r>
          </w:p>
        </w:tc>
      </w:tr>
      <w:tr w:rsidR="008B2301" w:rsidRPr="00DD7B20" w:rsidTr="006853D6">
        <w:trPr>
          <w:trHeight w:val="300"/>
        </w:trPr>
        <w:tc>
          <w:tcPr>
            <w:tcW w:w="1692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94263">
              <w:rPr>
                <w:sz w:val="16"/>
                <w:szCs w:val="16"/>
              </w:rPr>
              <w:t>OFFSHORE CIRCALITTORAL SAND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842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B2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842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842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B2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B2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8" w:type="dxa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3.20</w:t>
            </w:r>
          </w:p>
        </w:tc>
      </w:tr>
      <w:tr w:rsidR="008B2301" w:rsidRPr="00DD7B20" w:rsidTr="006853D6">
        <w:trPr>
          <w:trHeight w:val="300"/>
        </w:trPr>
        <w:tc>
          <w:tcPr>
            <w:tcW w:w="1692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OFF. </w:t>
            </w:r>
            <w:r w:rsidRPr="00A94263">
              <w:rPr>
                <w:sz w:val="16"/>
                <w:szCs w:val="16"/>
              </w:rPr>
              <w:t>CIRCALITTORAL MIXED SEDIMENT</w:t>
            </w:r>
          </w:p>
        </w:tc>
        <w:tc>
          <w:tcPr>
            <w:tcW w:w="841" w:type="dxa"/>
            <w:gridSpan w:val="2"/>
            <w:noWrap/>
            <w:vAlign w:val="center"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842" w:type="dxa"/>
            <w:gridSpan w:val="2"/>
            <w:noWrap/>
            <w:vAlign w:val="center"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3.46</w:t>
            </w:r>
          </w:p>
        </w:tc>
        <w:tc>
          <w:tcPr>
            <w:tcW w:w="841" w:type="dxa"/>
            <w:gridSpan w:val="2"/>
            <w:noWrap/>
            <w:vAlign w:val="center"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842" w:type="dxa"/>
            <w:gridSpan w:val="2"/>
            <w:noWrap/>
            <w:vAlign w:val="center"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841" w:type="dxa"/>
            <w:gridSpan w:val="2"/>
            <w:shd w:val="clear" w:color="auto" w:fill="FFE599" w:themeFill="accent4" w:themeFillTint="66"/>
            <w:noWrap/>
            <w:vAlign w:val="center"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842" w:type="dxa"/>
            <w:gridSpan w:val="2"/>
            <w:noWrap/>
            <w:vAlign w:val="center"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41" w:type="dxa"/>
            <w:gridSpan w:val="2"/>
            <w:noWrap/>
            <w:vAlign w:val="center"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78" w:type="dxa"/>
            <w:shd w:val="clear" w:color="auto" w:fill="FFE599" w:themeFill="accent4" w:themeFillTint="66"/>
            <w:noWrap/>
            <w:vAlign w:val="center"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</w:t>
            </w:r>
          </w:p>
        </w:tc>
      </w:tr>
      <w:tr w:rsidR="008B2301" w:rsidRPr="00DD7B20" w:rsidTr="006853D6">
        <w:trPr>
          <w:trHeight w:val="300"/>
        </w:trPr>
        <w:tc>
          <w:tcPr>
            <w:tcW w:w="1692" w:type="dxa"/>
            <w:gridSpan w:val="2"/>
            <w:noWrap/>
            <w:vAlign w:val="center"/>
            <w:hideMark/>
          </w:tcPr>
          <w:p w:rsidR="008B2301" w:rsidRPr="00A94263" w:rsidRDefault="008B2301" w:rsidP="006853D6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OFFSHORE CIRCALITTORAL M</w:t>
            </w:r>
            <w:r w:rsidRPr="00A94263">
              <w:rPr>
                <w:sz w:val="16"/>
                <w:szCs w:val="16"/>
              </w:rPr>
              <w:t>UD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D7B2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2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4.99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842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41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842" w:type="dxa"/>
            <w:gridSpan w:val="2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41" w:type="dxa"/>
            <w:gridSpan w:val="2"/>
            <w:shd w:val="clear" w:color="auto" w:fill="FFE599" w:themeFill="accent4" w:themeFillTint="66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878" w:type="dxa"/>
            <w:noWrap/>
            <w:vAlign w:val="center"/>
            <w:hideMark/>
          </w:tcPr>
          <w:p w:rsidR="008B2301" w:rsidRPr="00DD7B20" w:rsidRDefault="008B2301" w:rsidP="006853D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  <w:r w:rsidRPr="00DD7B2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</w:t>
            </w:r>
          </w:p>
        </w:tc>
      </w:tr>
    </w:tbl>
    <w:p w:rsidR="005F3BE6" w:rsidRPr="007B4612" w:rsidRDefault="008B2301">
      <w:pPr>
        <w:rPr>
          <w:lang w:val="es-ES"/>
        </w:rPr>
      </w:pPr>
      <w:bookmarkStart w:id="0" w:name="_GoBack"/>
      <w:bookmarkEnd w:id="0"/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3B6A41"/>
    <w:rsid w:val="003D1BD9"/>
    <w:rsid w:val="004443EB"/>
    <w:rsid w:val="005E1137"/>
    <w:rsid w:val="007B4612"/>
    <w:rsid w:val="00852BFA"/>
    <w:rsid w:val="008B2301"/>
    <w:rsid w:val="00BA3EE3"/>
    <w:rsid w:val="00CB2056"/>
    <w:rsid w:val="00DC7347"/>
    <w:rsid w:val="00F120FB"/>
    <w:rsid w:val="00F53D34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2022-09-23T11:45:00Z</dcterms:created>
  <dcterms:modified xsi:type="dcterms:W3CDTF">2022-09-23T11:45:00Z</dcterms:modified>
</cp:coreProperties>
</file>